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ook w:val="04A0"/>
      </w:tblPr>
      <w:tblGrid>
        <w:gridCol w:w="3828"/>
        <w:gridCol w:w="6804"/>
      </w:tblGrid>
      <w:tr w:rsidR="00FB2B62" w:rsidTr="000367F9">
        <w:trPr>
          <w:trHeight w:val="6853"/>
        </w:trPr>
        <w:tc>
          <w:tcPr>
            <w:tcW w:w="3828" w:type="dxa"/>
          </w:tcPr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(орган пожарной охраны)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Адрес______________________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proofErr w:type="spell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__________кв.№</w:t>
            </w:r>
            <w:proofErr w:type="spellEnd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(Ф.И.О владельца)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(кто проводил инструктаж)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(фамилия и должность)</w:t>
            </w: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Подпись_____________________</w:t>
            </w: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пожарной безопасности </w:t>
            </w:r>
            <w:proofErr w:type="gram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проинструктирован</w:t>
            </w:r>
            <w:proofErr w:type="gramEnd"/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Подпись_____________________</w:t>
            </w: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(проинструктировано)</w:t>
            </w: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1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____» «_____________» </w:t>
            </w:r>
            <w:proofErr w:type="spell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20___г</w:t>
            </w:r>
            <w:proofErr w:type="spellEnd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B62" w:rsidRDefault="00FB2B62" w:rsidP="0003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2B62" w:rsidRPr="00A47CA3" w:rsidRDefault="00FB2B62" w:rsidP="000367F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7CA3">
              <w:rPr>
                <w:rFonts w:ascii="Times New Roman" w:hAnsi="Times New Roman" w:cs="Times New Roman"/>
                <w:b/>
                <w:szCs w:val="24"/>
              </w:rPr>
              <w:t>ПАМЯТКА</w:t>
            </w:r>
          </w:p>
          <w:p w:rsidR="00FB2B62" w:rsidRPr="00A47CA3" w:rsidRDefault="00FB2B62" w:rsidP="000367F9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A3">
              <w:rPr>
                <w:rFonts w:ascii="Times New Roman" w:hAnsi="Times New Roman" w:cs="Times New Roman"/>
                <w:b/>
                <w:szCs w:val="24"/>
              </w:rPr>
              <w:t xml:space="preserve">О правилах пожарной безопасности в </w:t>
            </w:r>
            <w:r w:rsidR="00C205FB">
              <w:rPr>
                <w:rFonts w:ascii="Times New Roman" w:hAnsi="Times New Roman" w:cs="Times New Roman"/>
                <w:b/>
                <w:szCs w:val="24"/>
              </w:rPr>
              <w:t>квартирах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избежани</w:t>
            </w:r>
            <w:r w:rsidR="0069050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беды в Вашей квартире мы призываем Вас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соблюдать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элементарные меры при обращении с огнем: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 применяйте открытый огонь, свечи;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 храните легковоспламеняющиеся и горючие жидкости и материалы в жилых помещениях и других сгораемых строениях;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 оставляйте без присмотра включенные в сеть бытовые приборы;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Категорически запрещено хранение баллонов с горючими газами в помещениях жилых домов, в подвалах, чердаках и на балконах;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00BA">
              <w:rPr>
                <w:rFonts w:ascii="Times New Roman" w:hAnsi="Times New Roman" w:cs="Times New Roman"/>
                <w:b/>
                <w:sz w:val="20"/>
                <w:szCs w:val="20"/>
              </w:rPr>
              <w:t>НЕ КУРИТЕ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постели, лежа на диване, не бросайте не погашенные окурки (ежегодно от этого гибнут десятки тысяч людей);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 загромождайте выходы из зданий, коридоры, эвакуационные люки;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 паркуйте автомобили в противопожарных разрывах и вблизи пожарных гидрантов;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B7C46">
              <w:rPr>
                <w:rFonts w:ascii="Times New Roman" w:hAnsi="Times New Roman" w:cs="Times New Roman"/>
                <w:b/>
                <w:sz w:val="20"/>
                <w:szCs w:val="20"/>
              </w:rPr>
              <w:t>ЗАПРЕЩЕНО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-загромождать мебелью, оборудованием и другими предметами двери, люки на балконах и лоджиях, переходы в смежные секции и выходы на наружные эвакуационные лестницы, демонтировать межбалконные лестницы, заваривать и загромождать люки на балконах и лоджиях квартир;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СОБЛЮДАЙТЕ МЕРЫ БЕЗОПАСТНОСТИ,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пользуясь бытовой химией, аэрозольными баллончиками - большинство из них огнеопасны;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 пожаре вызовите пожарную охрану по телефону – «</w:t>
            </w:r>
            <w:r w:rsidRPr="00DB7C46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экстренного вызова сотовой связи сотовой связи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112.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Пожары, если их не предупреждать и не бороться с ними, способны смести абсолютно все на своем пути.</w:t>
            </w:r>
          </w:p>
          <w:p w:rsidR="00FB2B62" w:rsidRPr="00405ABF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правил пожарной безопасности поможет сохранить Вам Ваше имущество, а самое главное – </w:t>
            </w:r>
            <w:r w:rsidRPr="00405ABF">
              <w:rPr>
                <w:rFonts w:ascii="Times New Roman" w:hAnsi="Times New Roman" w:cs="Times New Roman"/>
                <w:b/>
                <w:sz w:val="20"/>
                <w:szCs w:val="20"/>
              </w:rPr>
              <w:t>ЖИЗНЬ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4649A3" w:rsidRDefault="004649A3" w:rsidP="00FB2B62">
      <w:pPr>
        <w:spacing w:line="240" w:lineRule="auto"/>
      </w:pPr>
    </w:p>
    <w:tbl>
      <w:tblPr>
        <w:tblStyle w:val="a3"/>
        <w:tblW w:w="10632" w:type="dxa"/>
        <w:tblInd w:w="-885" w:type="dxa"/>
        <w:tblLook w:val="04A0"/>
      </w:tblPr>
      <w:tblGrid>
        <w:gridCol w:w="3828"/>
        <w:gridCol w:w="6804"/>
      </w:tblGrid>
      <w:tr w:rsidR="00FB2B62" w:rsidTr="000367F9">
        <w:trPr>
          <w:trHeight w:val="6853"/>
        </w:trPr>
        <w:tc>
          <w:tcPr>
            <w:tcW w:w="3828" w:type="dxa"/>
          </w:tcPr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(орган пожарной охраны)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Адрес______________________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proofErr w:type="spell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__________кв.№</w:t>
            </w:r>
            <w:proofErr w:type="spellEnd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(Ф.И.О владельца)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(кто проводил инструктаж)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B2B62" w:rsidRPr="00D61E3A" w:rsidRDefault="00FB2B62" w:rsidP="000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(фамилия и должность)</w:t>
            </w: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Подпись_____________________</w:t>
            </w: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пожарной безопасности </w:t>
            </w:r>
            <w:proofErr w:type="gram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проинструктирован</w:t>
            </w:r>
            <w:proofErr w:type="gramEnd"/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Подпись_____________________</w:t>
            </w: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(проинструктировано)</w:t>
            </w: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62" w:rsidRPr="00D61E3A" w:rsidRDefault="00FB2B62" w:rsidP="0003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1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____» «_____________» </w:t>
            </w:r>
            <w:proofErr w:type="spell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20___г</w:t>
            </w:r>
            <w:proofErr w:type="spellEnd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B62" w:rsidRDefault="00FB2B62" w:rsidP="0003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2B62" w:rsidRPr="00A47CA3" w:rsidRDefault="00FB2B62" w:rsidP="000367F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7CA3">
              <w:rPr>
                <w:rFonts w:ascii="Times New Roman" w:hAnsi="Times New Roman" w:cs="Times New Roman"/>
                <w:b/>
                <w:szCs w:val="24"/>
              </w:rPr>
              <w:t>ПАМЯТКА</w:t>
            </w:r>
          </w:p>
          <w:p w:rsidR="00FB2B62" w:rsidRPr="00A47CA3" w:rsidRDefault="00FB2B62" w:rsidP="000367F9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A3">
              <w:rPr>
                <w:rFonts w:ascii="Times New Roman" w:hAnsi="Times New Roman" w:cs="Times New Roman"/>
                <w:b/>
                <w:szCs w:val="24"/>
              </w:rPr>
              <w:t>О правилах пожарной безопасности в жилах домах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="00690505">
              <w:rPr>
                <w:rFonts w:ascii="Times New Roman" w:hAnsi="Times New Roman" w:cs="Times New Roman"/>
                <w:sz w:val="20"/>
                <w:szCs w:val="20"/>
              </w:rPr>
              <w:t>избежание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беды в Вашей квартире мы призываем Вас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соблюдать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элементарные меры при обращении с огнем: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 применяйте открытый огонь, свечи;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 храните легковоспламеняющиеся и горючие жидкости и материалы в жилых помещениях и других сгораемых строениях;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 оставляйте без присмотра включенные в сеть бытовые приборы;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Категорически запрещено хранение баллонов с горючими газами в помещениях жилых домов, в подвалах, чердаках и на балконах;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00BA">
              <w:rPr>
                <w:rFonts w:ascii="Times New Roman" w:hAnsi="Times New Roman" w:cs="Times New Roman"/>
                <w:b/>
                <w:sz w:val="20"/>
                <w:szCs w:val="20"/>
              </w:rPr>
              <w:t>НЕ КУРИТЕ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постели, лежа на диване, не бросайте не погашенные окурки (ежегодно от этого гибнут десятки тысяч людей);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 загромождайте выходы из зданий, коридоры, эвакуационные люки;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 паркуйте автомобили в противопожарных разрывах и вблизи пожарных гидрантов;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B7C46">
              <w:rPr>
                <w:rFonts w:ascii="Times New Roman" w:hAnsi="Times New Roman" w:cs="Times New Roman"/>
                <w:b/>
                <w:sz w:val="20"/>
                <w:szCs w:val="20"/>
              </w:rPr>
              <w:t>ЗАПРЕЩЕНО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-загромождать мебелью, оборудованием и другими предметами двери, люки на балконах и лоджиях, переходы в смежные секции и выходы на наружные эвакуационные лестницы, демонтировать межбалконные лестницы, заваривать и загромождать люки на балконах и лоджиях квартир;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СОБЛЮДАЙТЕ МЕРЫ БЕЗОПАСТНОСТИ,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пользуясь бытовой химией, аэрозольными баллончиками - большинство из них огнеопасны;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 пожаре вызовите пожарную охрану по телефону – «</w:t>
            </w:r>
            <w:r w:rsidRPr="00DB7C46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экстренного вызова сотовой связи сотовой связи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112.</w:t>
            </w:r>
          </w:p>
          <w:p w:rsidR="00FB2B62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Пожары, если их не предупреждать и не бороться с ними, способны смести абсолютно все на своем пути.</w:t>
            </w:r>
          </w:p>
          <w:p w:rsidR="00FB2B62" w:rsidRPr="00405ABF" w:rsidRDefault="00FB2B62" w:rsidP="000367F9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правил пожарной безопасности поможет сохранить Вам Ваше имущество, а самое главное – </w:t>
            </w:r>
            <w:r w:rsidRPr="00405ABF">
              <w:rPr>
                <w:rFonts w:ascii="Times New Roman" w:hAnsi="Times New Roman" w:cs="Times New Roman"/>
                <w:b/>
                <w:sz w:val="20"/>
                <w:szCs w:val="20"/>
              </w:rPr>
              <w:t>ЖИЗНЬ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Стерлитамакский межрайонный отдел  надзорной деятельности и профилактической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УНДиПР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 МЧС России по РБ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                                Напоминает: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Предупреждайте детскую шалость с огнем. 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Убирайте спички, нагревательные приборы в места,</w:t>
      </w:r>
    </w:p>
    <w:p w:rsidR="00FB2B62" w:rsidRPr="00E60204" w:rsidRDefault="00690505" w:rsidP="00FB2B62">
      <w:pPr>
        <w:tabs>
          <w:tab w:val="left" w:pos="5387"/>
        </w:tabs>
        <w:spacing w:line="168" w:lineRule="auto"/>
        <w:ind w:left="-709" w:right="368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FB2B62" w:rsidRPr="00E60204">
        <w:rPr>
          <w:rFonts w:ascii="Times New Roman" w:hAnsi="Times New Roman" w:cs="Times New Roman"/>
          <w:sz w:val="24"/>
          <w:szCs w:val="24"/>
        </w:rPr>
        <w:t>едоступные</w:t>
      </w:r>
      <w:proofErr w:type="gramEnd"/>
      <w:r w:rsidR="00FB2B62" w:rsidRPr="00E60204">
        <w:rPr>
          <w:rFonts w:ascii="Times New Roman" w:hAnsi="Times New Roman" w:cs="Times New Roman"/>
          <w:sz w:val="24"/>
          <w:szCs w:val="24"/>
        </w:rPr>
        <w:t xml:space="preserve"> детям.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Не оставляйте детей без надзора в квартире, доме. 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При пожаре вызывайте пожарную охрану по телефону </w:t>
      </w:r>
      <w:r w:rsidRPr="00E60204">
        <w:rPr>
          <w:rFonts w:ascii="Times New Roman" w:hAnsi="Times New Roman" w:cs="Times New Roman"/>
          <w:b/>
          <w:sz w:val="24"/>
          <w:szCs w:val="24"/>
        </w:rPr>
        <w:t>«01»</w:t>
      </w:r>
      <w:r w:rsidRPr="00E60204">
        <w:rPr>
          <w:rFonts w:ascii="Times New Roman" w:hAnsi="Times New Roman" w:cs="Times New Roman"/>
          <w:sz w:val="24"/>
          <w:szCs w:val="24"/>
        </w:rPr>
        <w:t>,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Телефон экстренного вызова связи – </w:t>
      </w:r>
      <w:r w:rsidRPr="00E60204">
        <w:rPr>
          <w:rFonts w:ascii="Times New Roman" w:hAnsi="Times New Roman" w:cs="Times New Roman"/>
          <w:b/>
          <w:sz w:val="24"/>
          <w:szCs w:val="24"/>
        </w:rPr>
        <w:t>112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и приступайте к тушению пожара имеющимися средствами.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В летний период держите во дворах бочку с водой и ведром.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Ежегодно от курения в постели (особенно в нетрезвом состоянии) гибнут десятки тысяч людей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Берегите себя и близких!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ПРЕДУПРИЖДАЙТЕ ПОЖАРЫ!</w:t>
      </w:r>
    </w:p>
    <w:p w:rsidR="00FB2B62" w:rsidRDefault="00FB2B62" w:rsidP="00FB2B62">
      <w:pPr>
        <w:tabs>
          <w:tab w:val="left" w:pos="5387"/>
        </w:tabs>
        <w:spacing w:line="240" w:lineRule="auto"/>
        <w:ind w:left="-709" w:right="3685"/>
        <w:rPr>
          <w:rFonts w:ascii="Times New Roman" w:hAnsi="Times New Roman" w:cs="Times New Roman"/>
          <w:sz w:val="28"/>
          <w:szCs w:val="24"/>
        </w:rPr>
      </w:pPr>
    </w:p>
    <w:p w:rsidR="00FB2B62" w:rsidRDefault="00FB2B62" w:rsidP="00FB2B62">
      <w:pPr>
        <w:tabs>
          <w:tab w:val="left" w:pos="5387"/>
        </w:tabs>
        <w:spacing w:line="240" w:lineRule="auto"/>
        <w:ind w:left="-709" w:right="3685"/>
        <w:rPr>
          <w:rFonts w:ascii="Times New Roman" w:hAnsi="Times New Roman" w:cs="Times New Roman"/>
          <w:sz w:val="24"/>
          <w:szCs w:val="24"/>
        </w:rPr>
      </w:pP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Стерлитамакский межрайонный отдел  надзорной деятельности и профилактической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УНДиПР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 МЧС России по РБ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                                Напоминает: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Предупреждайте детскую шалость с огнем. 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Убирайте спички, нагревательные приборы в места,</w:t>
      </w:r>
    </w:p>
    <w:p w:rsidR="00FB2B62" w:rsidRPr="00E60204" w:rsidRDefault="00690505" w:rsidP="00FB2B62">
      <w:pPr>
        <w:tabs>
          <w:tab w:val="left" w:pos="5387"/>
        </w:tabs>
        <w:spacing w:line="168" w:lineRule="auto"/>
        <w:ind w:left="-709" w:right="368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FB2B62" w:rsidRPr="00E60204">
        <w:rPr>
          <w:rFonts w:ascii="Times New Roman" w:hAnsi="Times New Roman" w:cs="Times New Roman"/>
          <w:sz w:val="24"/>
          <w:szCs w:val="24"/>
        </w:rPr>
        <w:t>едоступные</w:t>
      </w:r>
      <w:proofErr w:type="gramEnd"/>
      <w:r w:rsidR="00FB2B62" w:rsidRPr="00E60204">
        <w:rPr>
          <w:rFonts w:ascii="Times New Roman" w:hAnsi="Times New Roman" w:cs="Times New Roman"/>
          <w:sz w:val="24"/>
          <w:szCs w:val="24"/>
        </w:rPr>
        <w:t xml:space="preserve"> детям.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Не оставляйте детей без надзора в квартире, доме. 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При пожаре вызывайте пожарную охрану по телефону </w:t>
      </w:r>
      <w:r w:rsidRPr="00E60204">
        <w:rPr>
          <w:rFonts w:ascii="Times New Roman" w:hAnsi="Times New Roman" w:cs="Times New Roman"/>
          <w:b/>
          <w:sz w:val="24"/>
          <w:szCs w:val="24"/>
        </w:rPr>
        <w:t>«01»</w:t>
      </w:r>
      <w:r w:rsidRPr="00E60204">
        <w:rPr>
          <w:rFonts w:ascii="Times New Roman" w:hAnsi="Times New Roman" w:cs="Times New Roman"/>
          <w:sz w:val="24"/>
          <w:szCs w:val="24"/>
        </w:rPr>
        <w:t>,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Телефон экстренного вызова связи – </w:t>
      </w:r>
      <w:r w:rsidRPr="00E60204">
        <w:rPr>
          <w:rFonts w:ascii="Times New Roman" w:hAnsi="Times New Roman" w:cs="Times New Roman"/>
          <w:b/>
          <w:sz w:val="24"/>
          <w:szCs w:val="24"/>
        </w:rPr>
        <w:t>112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и приступайте к тушению пожара имеющимися средствами.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В летний период держите во дворах бочку с водой и ведром.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Ежегодно от курения в постели (особенно в нетрезвом состоянии) гибнут десятки тысяч людей</w:t>
      </w:r>
    </w:p>
    <w:p w:rsidR="00FB2B62" w:rsidRPr="00E60204" w:rsidRDefault="00FB2B62" w:rsidP="00FB2B62">
      <w:pPr>
        <w:tabs>
          <w:tab w:val="left" w:pos="5387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Берегите себя и близких!</w:t>
      </w:r>
    </w:p>
    <w:p w:rsidR="00FB2B62" w:rsidRPr="00FB2B62" w:rsidRDefault="00FB2B62" w:rsidP="00FB2B62">
      <w:pPr>
        <w:tabs>
          <w:tab w:val="left" w:pos="5387"/>
          <w:tab w:val="left" w:pos="5670"/>
        </w:tabs>
        <w:spacing w:line="240" w:lineRule="auto"/>
        <w:ind w:left="-709" w:right="3685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ПРЕДУПРИЖДАЙТЕ ПОЖАРЫ!</w:t>
      </w:r>
    </w:p>
    <w:sectPr w:rsidR="00FB2B62" w:rsidRPr="00FB2B62" w:rsidSect="00FB2B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B2B62"/>
    <w:rsid w:val="004649A3"/>
    <w:rsid w:val="00690505"/>
    <w:rsid w:val="00C205FB"/>
    <w:rsid w:val="00F72580"/>
    <w:rsid w:val="00FB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2019-01-14T04:54:00Z</cp:lastPrinted>
  <dcterms:created xsi:type="dcterms:W3CDTF">2019-01-14T04:42:00Z</dcterms:created>
  <dcterms:modified xsi:type="dcterms:W3CDTF">2019-01-14T05:00:00Z</dcterms:modified>
</cp:coreProperties>
</file>